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46" w:rsidRPr="0043539F" w:rsidRDefault="008E0F46" w:rsidP="0087228E">
      <w:pPr>
        <w:pStyle w:val="a4"/>
        <w:rPr>
          <w:b/>
          <w:sz w:val="28"/>
          <w:szCs w:val="28"/>
          <w:u w:val="single"/>
        </w:rPr>
      </w:pPr>
      <w:r w:rsidRPr="0043539F">
        <w:rPr>
          <w:b/>
          <w:sz w:val="28"/>
          <w:szCs w:val="28"/>
          <w:u w:val="single"/>
        </w:rPr>
        <w:t>(</w:t>
      </w:r>
      <w:r w:rsidR="00351F72">
        <w:rPr>
          <w:b/>
          <w:sz w:val="28"/>
          <w:szCs w:val="28"/>
          <w:u w:val="single"/>
        </w:rPr>
        <w:t>на договорной основе</w:t>
      </w:r>
      <w:r w:rsidRPr="0043539F">
        <w:rPr>
          <w:b/>
          <w:sz w:val="28"/>
          <w:szCs w:val="28"/>
          <w:u w:val="single"/>
        </w:rPr>
        <w:t>)</w:t>
      </w:r>
    </w:p>
    <w:p w:rsidR="0087228E" w:rsidRPr="008A2ABA" w:rsidRDefault="008E0F46" w:rsidP="0087228E">
      <w:pPr>
        <w:pStyle w:val="a4"/>
        <w:rPr>
          <w:b/>
          <w:sz w:val="24"/>
        </w:rPr>
      </w:pPr>
      <w:r>
        <w:rPr>
          <w:b/>
          <w:sz w:val="24"/>
        </w:rPr>
        <w:t xml:space="preserve">Информация </w:t>
      </w:r>
    </w:p>
    <w:p w:rsidR="00D90EB8" w:rsidRDefault="0087228E" w:rsidP="008722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2ABA">
        <w:rPr>
          <w:b/>
        </w:rPr>
        <w:t xml:space="preserve">об открытии </w:t>
      </w:r>
      <w:r w:rsidR="00D90EB8">
        <w:rPr>
          <w:b/>
        </w:rPr>
        <w:t xml:space="preserve">Цикла повышения квалификации по теме </w:t>
      </w:r>
    </w:p>
    <w:p w:rsidR="00D90EB8" w:rsidRDefault="0087228E" w:rsidP="008722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2ABA">
        <w:rPr>
          <w:b/>
        </w:rPr>
        <w:t xml:space="preserve"> </w:t>
      </w:r>
      <w:r w:rsidR="00020978">
        <w:rPr>
          <w:b/>
        </w:rPr>
        <w:t xml:space="preserve">«Актуальные вопросы профпатологии» </w:t>
      </w:r>
      <w:r w:rsidRPr="008A2ABA">
        <w:rPr>
          <w:b/>
        </w:rPr>
        <w:t xml:space="preserve">специальности «Профпатология» </w:t>
      </w:r>
      <w:r w:rsidR="008E0F46">
        <w:rPr>
          <w:b/>
        </w:rPr>
        <w:t xml:space="preserve"> </w:t>
      </w:r>
    </w:p>
    <w:p w:rsidR="0087228E" w:rsidRDefault="008E0F46" w:rsidP="0087228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кафедре «Промышленное здравоохранение»</w:t>
      </w:r>
    </w:p>
    <w:p w:rsidR="0087228E" w:rsidRPr="008A2ABA" w:rsidRDefault="0087228E" w:rsidP="00872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2ABA">
        <w:rPr>
          <w:b/>
        </w:rPr>
        <w:t xml:space="preserve">в ФГБОУ ДПО </w:t>
      </w:r>
      <w:r w:rsidRPr="008A2ABA">
        <w:rPr>
          <w:b/>
          <w:bCs/>
        </w:rPr>
        <w:t xml:space="preserve">«Институт повышения квалификации </w:t>
      </w:r>
    </w:p>
    <w:p w:rsidR="0087228E" w:rsidRPr="007D5988" w:rsidRDefault="0087228E" w:rsidP="0087228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8A2ABA">
        <w:rPr>
          <w:b/>
          <w:bCs/>
        </w:rPr>
        <w:t xml:space="preserve">Федерального медико-биологического агентства» </w:t>
      </w:r>
    </w:p>
    <w:p w:rsidR="0087228E" w:rsidRPr="008A2ABA" w:rsidRDefault="0087228E" w:rsidP="008722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2ABA">
        <w:rPr>
          <w:b/>
          <w:bCs/>
        </w:rPr>
        <w:t>на базе Клинической больницы №85 ФМБА России</w:t>
      </w:r>
    </w:p>
    <w:p w:rsidR="0087228E" w:rsidRPr="00F754DD" w:rsidRDefault="0087228E" w:rsidP="0087228E">
      <w:pPr>
        <w:ind w:firstLine="708"/>
        <w:jc w:val="both"/>
        <w:rPr>
          <w:b/>
        </w:rPr>
      </w:pPr>
      <w:proofErr w:type="gramStart"/>
      <w:r w:rsidRPr="00724495">
        <w:t xml:space="preserve">Для выполнения Государственного задания в лечебных учреждениях ФМБА России </w:t>
      </w:r>
      <w:r>
        <w:t>и в</w:t>
      </w:r>
      <w:r w:rsidRPr="00724495">
        <w:t xml:space="preserve"> соответствии с приказом Минздравсоцразвития России №302 н от 12.04.2011 </w:t>
      </w:r>
      <w:r>
        <w:t xml:space="preserve">«Об утверждении </w:t>
      </w:r>
      <w:hyperlink r:id="rId5" w:history="1">
        <w:r w:rsidRPr="00724495">
          <w:rPr>
            <w:rStyle w:val="a3"/>
            <w:color w:val="auto"/>
            <w:u w:val="none"/>
          </w:rPr>
          <w:t>перечней вредных и (или) опасных производственных факторов</w:t>
        </w:r>
      </w:hyperlink>
      <w:r w:rsidRPr="00724495">
        <w:t xml:space="preserve"> и </w:t>
      </w:r>
      <w:hyperlink r:id="rId6" w:history="1">
        <w:r w:rsidRPr="00724495">
          <w:rPr>
            <w:rStyle w:val="a3"/>
            <w:color w:val="auto"/>
            <w:u w:val="none"/>
          </w:rPr>
          <w:t>работ, при выполнении которых проводятся предварительные и периодические медицинские осмотры (обследования)</w:t>
        </w:r>
      </w:hyperlink>
      <w:r w:rsidRPr="00724495">
        <w:t xml:space="preserve">, и </w:t>
      </w:r>
      <w:hyperlink r:id="rId7" w:history="1">
        <w:r w:rsidRPr="00724495">
          <w:rPr>
            <w:rStyle w:val="a3"/>
            <w:color w:val="auto"/>
            <w:u w:val="none"/>
          </w:rPr>
          <w:t>Порядка проведения предварительных и периодических медицинских осмотров (обследований) работников, занятых на тяжелых работах и на работах с вредными</w:t>
        </w:r>
        <w:proofErr w:type="gramEnd"/>
        <w:r w:rsidRPr="00724495">
          <w:rPr>
            <w:rStyle w:val="a3"/>
            <w:color w:val="auto"/>
            <w:u w:val="none"/>
          </w:rPr>
          <w:t xml:space="preserve"> </w:t>
        </w:r>
        <w:proofErr w:type="gramStart"/>
        <w:r w:rsidRPr="00724495">
          <w:rPr>
            <w:rStyle w:val="a3"/>
            <w:color w:val="auto"/>
            <w:u w:val="none"/>
          </w:rPr>
          <w:t>и (или) опасными условиями труда</w:t>
        </w:r>
      </w:hyperlink>
      <w:r>
        <w:t>»  </w:t>
      </w:r>
      <w:r w:rsidRPr="00724495">
        <w:t>председателем врачебной комиссии по проведению обязательных предварительных (при трудоустройстве) и периодических медицинских осмотров (обследований) является врач профпатолог</w:t>
      </w:r>
      <w:r>
        <w:t xml:space="preserve">, </w:t>
      </w:r>
      <w:r w:rsidRPr="00F754DD">
        <w:rPr>
          <w:b/>
        </w:rPr>
        <w:t xml:space="preserve">а  врачам специалистам, принимающим участие в проведении  предварительных и периодических медицинских осмотров необходимо пройти повышение квалификации по </w:t>
      </w:r>
      <w:r w:rsidR="008A5990">
        <w:rPr>
          <w:b/>
        </w:rPr>
        <w:t xml:space="preserve">теме </w:t>
      </w:r>
      <w:r w:rsidR="008A5990" w:rsidRPr="008E0F46">
        <w:rPr>
          <w:b/>
          <w:bCs/>
        </w:rPr>
        <w:t>«Актуальные вопросы профпатологии»</w:t>
      </w:r>
      <w:r w:rsidR="008A5990">
        <w:rPr>
          <w:b/>
          <w:bCs/>
        </w:rPr>
        <w:t xml:space="preserve"> </w:t>
      </w:r>
      <w:r w:rsidRPr="00F754DD">
        <w:rPr>
          <w:b/>
        </w:rPr>
        <w:t xml:space="preserve">специальности «Профпатология» (срок освоения не менее 72 часов) с получением соответствующего документа. </w:t>
      </w:r>
      <w:proofErr w:type="gramEnd"/>
    </w:p>
    <w:p w:rsidR="0087228E" w:rsidRDefault="00351F72" w:rsidP="0087228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Информируем Вас, что с 11 января 2016</w:t>
      </w:r>
      <w:r w:rsidR="0087228E">
        <w:t xml:space="preserve"> г. на кафедре «Промышленное здравоохранение» </w:t>
      </w:r>
      <w:r w:rsidR="0087228E" w:rsidRPr="00AA51CB">
        <w:t xml:space="preserve">ФГБОУ ДПО </w:t>
      </w:r>
      <w:r w:rsidR="0087228E" w:rsidRPr="00AA51CB">
        <w:rPr>
          <w:bCs/>
        </w:rPr>
        <w:t xml:space="preserve">«Институт повышения квалификации Федерального медико-биологического агентства» </w:t>
      </w:r>
      <w:r w:rsidR="0087228E">
        <w:rPr>
          <w:bCs/>
        </w:rPr>
        <w:t>(далее Институт) организован</w:t>
      </w:r>
      <w:r w:rsidR="008E0F46">
        <w:rPr>
          <w:bCs/>
        </w:rPr>
        <w:t>о</w:t>
      </w:r>
      <w:r w:rsidR="0087228E">
        <w:rPr>
          <w:bCs/>
        </w:rPr>
        <w:t>:</w:t>
      </w:r>
    </w:p>
    <w:p w:rsidR="0087228E" w:rsidRPr="008E0F46" w:rsidRDefault="008A5990" w:rsidP="0087228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</w:t>
      </w:r>
      <w:r w:rsidR="00D90EB8">
        <w:rPr>
          <w:b/>
          <w:bCs/>
        </w:rPr>
        <w:t>овышени</w:t>
      </w:r>
      <w:r>
        <w:rPr>
          <w:b/>
          <w:bCs/>
        </w:rPr>
        <w:t>е</w:t>
      </w:r>
      <w:r w:rsidR="00D90EB8">
        <w:rPr>
          <w:b/>
          <w:bCs/>
        </w:rPr>
        <w:t xml:space="preserve"> квалификации</w:t>
      </w:r>
      <w:r w:rsidR="00C62CE8">
        <w:rPr>
          <w:b/>
          <w:bCs/>
        </w:rPr>
        <w:t xml:space="preserve"> по теме</w:t>
      </w:r>
      <w:r w:rsidR="0087228E" w:rsidRPr="008E0F46">
        <w:rPr>
          <w:b/>
          <w:bCs/>
        </w:rPr>
        <w:t xml:space="preserve"> </w:t>
      </w:r>
      <w:r w:rsidR="008E0F46" w:rsidRPr="008E0F46">
        <w:rPr>
          <w:b/>
          <w:bCs/>
        </w:rPr>
        <w:t xml:space="preserve">«Актуальные вопросы профпатологии» </w:t>
      </w:r>
      <w:r w:rsidR="0087228E" w:rsidRPr="008E0F46">
        <w:rPr>
          <w:b/>
          <w:bCs/>
        </w:rPr>
        <w:t>специальности «Профпатология»</w:t>
      </w:r>
      <w:r w:rsidR="008E0F46" w:rsidRPr="008E0F46">
        <w:rPr>
          <w:b/>
          <w:bCs/>
        </w:rPr>
        <w:t xml:space="preserve"> </w:t>
      </w:r>
      <w:r w:rsidR="0087228E" w:rsidRPr="008E0F46">
        <w:rPr>
          <w:b/>
          <w:bCs/>
        </w:rPr>
        <w:t>со сроком освоения 72 часа.</w:t>
      </w:r>
    </w:p>
    <w:p w:rsidR="0087228E" w:rsidRDefault="0087228E" w:rsidP="0087228E">
      <w:pPr>
        <w:ind w:firstLine="708"/>
        <w:jc w:val="both"/>
      </w:pPr>
      <w:r>
        <w:t xml:space="preserve">Заведующий кафедрой доктор медицинских наук, профессор О.С.Цека. Клинической базой кафедры является Клиническая больница №85 ФМБА России, имеющая огромный опыт обучения студентов и врачей на различных кафедрах Института и ведущих медицинских ВУЗов </w:t>
      </w:r>
      <w:proofErr w:type="gramStart"/>
      <w:r>
        <w:t>г</w:t>
      </w:r>
      <w:proofErr w:type="gramEnd"/>
      <w:r>
        <w:t>. Москвы, а также является ведущим ЛПУ ФМБА России в области промышленного здравоохранения.</w:t>
      </w:r>
    </w:p>
    <w:p w:rsidR="0087228E" w:rsidRDefault="0087228E" w:rsidP="0087228E">
      <w:pPr>
        <w:ind w:firstLine="708"/>
        <w:jc w:val="both"/>
      </w:pPr>
      <w:r>
        <w:t>Среди преподавателей кафедры доктора и кандидаты медицинских наук, имеющие большой опыт преподавательской деятельности и обладают практическими навыками в области профпатологии, организации и проведении медицинских осмотров, экспертизы профпригодности, а также лечении и реабилитации больных с профессиональными заболеваниями.</w:t>
      </w:r>
    </w:p>
    <w:p w:rsidR="008E0F46" w:rsidRDefault="0087228E" w:rsidP="0087228E">
      <w:pPr>
        <w:ind w:firstLine="708"/>
        <w:jc w:val="both"/>
      </w:pPr>
      <w:r>
        <w:t xml:space="preserve">Для удобства обучения врачей специалистов предусмотрены следующие формы обучения: </w:t>
      </w:r>
    </w:p>
    <w:p w:rsidR="008E0F46" w:rsidRDefault="008E0F46" w:rsidP="008E0F46">
      <w:pPr>
        <w:pStyle w:val="a5"/>
        <w:numPr>
          <w:ilvl w:val="0"/>
          <w:numId w:val="6"/>
        </w:numPr>
        <w:jc w:val="both"/>
      </w:pPr>
      <w:r>
        <w:t>О</w:t>
      </w:r>
      <w:r w:rsidR="0087228E" w:rsidRPr="00C022D8">
        <w:t>чная</w:t>
      </w:r>
      <w:r w:rsidR="0087228E">
        <w:t xml:space="preserve"> </w:t>
      </w:r>
      <w:r>
        <w:t>форма.</w:t>
      </w:r>
    </w:p>
    <w:p w:rsidR="0087228E" w:rsidRDefault="008A5990" w:rsidP="008E0F46">
      <w:pPr>
        <w:pStyle w:val="a5"/>
        <w:numPr>
          <w:ilvl w:val="0"/>
          <w:numId w:val="6"/>
        </w:numPr>
        <w:jc w:val="both"/>
      </w:pPr>
      <w:proofErr w:type="gramStart"/>
      <w:r>
        <w:t>Очная</w:t>
      </w:r>
      <w:proofErr w:type="gramEnd"/>
      <w:r w:rsidR="008E0F46">
        <w:t xml:space="preserve"> с</w:t>
      </w:r>
      <w:r w:rsidR="0087228E" w:rsidRPr="00C022D8">
        <w:t xml:space="preserve"> </w:t>
      </w:r>
      <w:r w:rsidR="008E0F46">
        <w:t>использованием</w:t>
      </w:r>
      <w:r w:rsidR="0087228E" w:rsidRPr="00C022D8">
        <w:t xml:space="preserve"> дистанционных </w:t>
      </w:r>
      <w:r w:rsidR="008E0F46">
        <w:t>образовательных технологий.</w:t>
      </w:r>
    </w:p>
    <w:p w:rsidR="007817BB" w:rsidRDefault="007817BB" w:rsidP="007817BB">
      <w:pPr>
        <w:pStyle w:val="a6"/>
        <w:jc w:val="both"/>
        <w:rPr>
          <w:b/>
          <w:u w:val="single"/>
        </w:rPr>
      </w:pPr>
      <w:r w:rsidRPr="007817BB">
        <w:rPr>
          <w:b/>
        </w:rPr>
        <w:t xml:space="preserve">      </w:t>
      </w:r>
      <w:r w:rsidRPr="007817BB">
        <w:rPr>
          <w:b/>
          <w:u w:val="single"/>
        </w:rPr>
        <w:t>Очная форма обучения проводится в следующие сроки</w:t>
      </w:r>
      <w:r>
        <w:rPr>
          <w:b/>
          <w:u w:val="single"/>
        </w:rPr>
        <w:t>:</w:t>
      </w:r>
    </w:p>
    <w:p w:rsidR="007817BB" w:rsidRPr="007817BB" w:rsidRDefault="007817BB" w:rsidP="007817BB">
      <w:pPr>
        <w:pStyle w:val="a6"/>
        <w:jc w:val="both"/>
        <w:rPr>
          <w:b/>
        </w:rPr>
      </w:pPr>
      <w:r w:rsidRPr="007817BB">
        <w:rPr>
          <w:b/>
        </w:rPr>
        <w:t>с 08.02 по 20.02.2016 г.</w:t>
      </w:r>
    </w:p>
    <w:p w:rsidR="007817BB" w:rsidRPr="007817BB" w:rsidRDefault="007817BB" w:rsidP="007817BB">
      <w:pPr>
        <w:pStyle w:val="a6"/>
        <w:jc w:val="both"/>
        <w:rPr>
          <w:b/>
        </w:rPr>
      </w:pPr>
      <w:r w:rsidRPr="007817BB">
        <w:rPr>
          <w:b/>
        </w:rPr>
        <w:t>с 04.04 по 16.04.2016 г</w:t>
      </w:r>
      <w:r>
        <w:rPr>
          <w:b/>
        </w:rPr>
        <w:t>.</w:t>
      </w:r>
    </w:p>
    <w:p w:rsidR="007817BB" w:rsidRPr="007817BB" w:rsidRDefault="007817BB" w:rsidP="007817BB">
      <w:pPr>
        <w:pStyle w:val="a6"/>
        <w:jc w:val="both"/>
        <w:rPr>
          <w:b/>
        </w:rPr>
      </w:pPr>
      <w:r w:rsidRPr="007817BB">
        <w:rPr>
          <w:b/>
        </w:rPr>
        <w:t>с 13.06 по 25.06.2016 г.</w:t>
      </w:r>
    </w:p>
    <w:p w:rsidR="007817BB" w:rsidRPr="007817BB" w:rsidRDefault="007817BB" w:rsidP="007817BB">
      <w:pPr>
        <w:pStyle w:val="a6"/>
        <w:jc w:val="both"/>
        <w:rPr>
          <w:b/>
        </w:rPr>
      </w:pPr>
      <w:r w:rsidRPr="007817BB">
        <w:rPr>
          <w:b/>
        </w:rPr>
        <w:t>с 10.10 по 22.10.2016 г</w:t>
      </w:r>
      <w:r>
        <w:rPr>
          <w:b/>
        </w:rPr>
        <w:t>.</w:t>
      </w:r>
    </w:p>
    <w:p w:rsidR="007817BB" w:rsidRDefault="007817BB" w:rsidP="003379A9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lastRenderedPageBreak/>
        <w:t xml:space="preserve">Обучение </w:t>
      </w:r>
      <w:r>
        <w:rPr>
          <w:b/>
          <w:bCs/>
          <w:color w:val="000000"/>
          <w:u w:val="single"/>
        </w:rPr>
        <w:t>с применением дистанционных образовательных технологий</w:t>
      </w:r>
      <w:r>
        <w:rPr>
          <w:b/>
          <w:bCs/>
          <w:color w:val="000000"/>
        </w:rPr>
        <w:t xml:space="preserve"> </w:t>
      </w:r>
    </w:p>
    <w:p w:rsidR="007817BB" w:rsidRPr="003379A9" w:rsidRDefault="007817BB" w:rsidP="007817BB">
      <w:pPr>
        <w:pStyle w:val="a6"/>
        <w:rPr>
          <w:b/>
          <w:bCs/>
          <w:color w:val="000000"/>
        </w:rPr>
      </w:pPr>
      <w:r w:rsidRPr="003379A9">
        <w:rPr>
          <w:b/>
          <w:bCs/>
          <w:color w:val="000000"/>
          <w:u w:val="single"/>
        </w:rPr>
        <w:t>провод</w:t>
      </w:r>
      <w:r w:rsidR="007A401A">
        <w:rPr>
          <w:b/>
          <w:bCs/>
          <w:color w:val="000000"/>
          <w:u w:val="single"/>
        </w:rPr>
        <w:t>и</w:t>
      </w:r>
      <w:r w:rsidRPr="003379A9">
        <w:rPr>
          <w:b/>
          <w:bCs/>
          <w:color w:val="000000"/>
          <w:u w:val="single"/>
        </w:rPr>
        <w:t>тся в следующие сроки</w:t>
      </w:r>
      <w:r w:rsidRPr="003379A9">
        <w:rPr>
          <w:b/>
          <w:bCs/>
          <w:color w:val="000000"/>
        </w:rPr>
        <w:t>:</w:t>
      </w:r>
    </w:p>
    <w:p w:rsidR="007817BB" w:rsidRPr="003379A9" w:rsidRDefault="007817BB" w:rsidP="003379A9">
      <w:pPr>
        <w:pStyle w:val="a6"/>
        <w:jc w:val="both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11.01.2016 г. по 23.01.2016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08.02.2016 г. по 20.02.2016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14.03.2016 г. по 26.03.2016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04.04.2016 г. по 16.04.2016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16.05.2016 г. по 28.05.2016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13.06.2016 г. по 25.06.2016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12.09.2016 г. по 24.09.2016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10.10.2016 г. по 22.10.2016 г.</w:t>
      </w:r>
    </w:p>
    <w:p w:rsidR="007817BB" w:rsidRPr="003379A9" w:rsidRDefault="007817BB" w:rsidP="003379A9">
      <w:pPr>
        <w:pStyle w:val="a6"/>
        <w:spacing w:line="360" w:lineRule="auto"/>
        <w:rPr>
          <w:rFonts w:ascii="Arial" w:hAnsi="Arial" w:cs="Arial"/>
          <w:color w:val="000000"/>
        </w:rPr>
      </w:pPr>
      <w:r w:rsidRPr="003379A9">
        <w:rPr>
          <w:b/>
          <w:bCs/>
          <w:color w:val="000000"/>
        </w:rPr>
        <w:t>с 14.11.2016 г. по 26.11.2016 г.</w:t>
      </w:r>
    </w:p>
    <w:p w:rsidR="003379A9" w:rsidRDefault="003379A9" w:rsidP="003379A9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Преимущества обучения с применением дистанционных образовательных технологий: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Обучение без отрыва от основной работы и семьи;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Многократное сокращение расходов на обучение;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Возможность выбора образовательного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>;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Обучение в удобное время и в комфортных условиях;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rFonts w:ascii="Symbol" w:hAnsi="Symbol" w:cs="Arial"/>
          <w:color w:val="000000"/>
        </w:rPr>
        <w:t></w:t>
      </w:r>
      <w:r>
        <w:rPr>
          <w:rFonts w:ascii="Symbol" w:hAnsi="Symbol" w:cs="Arial"/>
          <w:color w:val="000000"/>
        </w:rPr>
        <w:t></w:t>
      </w:r>
      <w:r>
        <w:rPr>
          <w:rFonts w:ascii="Symbol" w:hAnsi="Symbol" w:cs="Arial"/>
          <w:color w:val="000000"/>
        </w:rPr>
        <w:t></w:t>
      </w:r>
      <w:r>
        <w:rPr>
          <w:rFonts w:ascii="Symbol" w:hAnsi="Symbol" w:cs="Arial"/>
          <w:color w:val="000000"/>
        </w:rPr>
        <w:t></w:t>
      </w:r>
      <w:r>
        <w:rPr>
          <w:rFonts w:ascii="Symbol" w:hAnsi="Symbol" w:cs="Arial"/>
          <w:color w:val="000000"/>
        </w:rPr>
        <w:t></w:t>
      </w:r>
      <w:r w:rsidRPr="003379A9">
        <w:rPr>
          <w:color w:val="000000"/>
        </w:rPr>
        <w:t xml:space="preserve">Возможность </w:t>
      </w:r>
      <w:r>
        <w:rPr>
          <w:color w:val="000000"/>
        </w:rPr>
        <w:t xml:space="preserve">дистанционного </w:t>
      </w:r>
      <w:r w:rsidRPr="003379A9">
        <w:rPr>
          <w:color w:val="000000"/>
        </w:rPr>
        <w:t xml:space="preserve">проведения </w:t>
      </w:r>
      <w:r>
        <w:rPr>
          <w:color w:val="000000"/>
        </w:rPr>
        <w:t xml:space="preserve">итогового тестирования; 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Использование любого устройства - PC, ноутбук, планшет, смартфон;</w:t>
      </w:r>
    </w:p>
    <w:p w:rsidR="003379A9" w:rsidRPr="003379A9" w:rsidRDefault="003379A9" w:rsidP="003379A9">
      <w:pPr>
        <w:pStyle w:val="a6"/>
        <w:spacing w:before="0" w:beforeAutospacing="0" w:after="0" w:afterAutospacing="0"/>
        <w:ind w:left="360" w:hanging="360"/>
        <w:rPr>
          <w:color w:val="00000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 xml:space="preserve">         </w:t>
      </w:r>
      <w:r>
        <w:rPr>
          <w:color w:val="000000"/>
        </w:rPr>
        <w:t>Получение Свидетельства установленного образца, после успешного дистанционного тестирования.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3379A9" w:rsidRDefault="003379A9" w:rsidP="003379A9">
      <w:pPr>
        <w:pStyle w:val="a6"/>
        <w:spacing w:before="0" w:beforeAutospacing="0" w:after="0" w:afterAutospacing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В программе цикла: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Организация профпатологической службы. Основы промышленного здравоохранения: особенности, задачи. Нормативные документы. Вопросы медицинской  экспертизы трудоспособности и профпригодности.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Профессиональные </w:t>
      </w:r>
      <w:proofErr w:type="gramStart"/>
      <w:r>
        <w:rPr>
          <w:color w:val="000000"/>
        </w:rPr>
        <w:t>заболевания</w:t>
      </w:r>
      <w:proofErr w:type="gramEnd"/>
      <w:r>
        <w:rPr>
          <w:color w:val="000000"/>
        </w:rPr>
        <w:t xml:space="preserve"> обусловленные действием химических, физических, биологических факторов и факторов трудового процесса. 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Психическое здоровье работников. Вопросы </w:t>
      </w:r>
      <w:proofErr w:type="gramStart"/>
      <w:r>
        <w:rPr>
          <w:color w:val="000000"/>
        </w:rPr>
        <w:t>психической</w:t>
      </w:r>
      <w:proofErr w:type="gramEnd"/>
      <w:r>
        <w:rPr>
          <w:color w:val="000000"/>
        </w:rPr>
        <w:t xml:space="preserve"> дезадаптации, ранняя диагностика, тактика.</w:t>
      </w:r>
    </w:p>
    <w:p w:rsidR="003379A9" w:rsidRDefault="003379A9" w:rsidP="003379A9">
      <w:pPr>
        <w:pStyle w:val="a6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Вопросы гигиены труда. Гигиеническая характеристика производственных факторов и условий труда. Гигиена труда в отдельных отраслях промышленности. </w:t>
      </w:r>
    </w:p>
    <w:p w:rsidR="003379A9" w:rsidRDefault="003379A9" w:rsidP="003379A9">
      <w:pPr>
        <w:pStyle w:val="a6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379A9">
        <w:rPr>
          <w:b/>
          <w:bCs/>
          <w:color w:val="000000"/>
          <w:u w:val="single"/>
        </w:rPr>
        <w:t>Стоимость обучения – 6 000 рублей</w:t>
      </w:r>
      <w:r w:rsidRPr="003379A9">
        <w:rPr>
          <w:bCs/>
          <w:color w:val="00000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379A9">
        <w:rPr>
          <w:bCs/>
          <w:color w:val="000000"/>
        </w:rPr>
        <w:t>не зависимо от формы обучения!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8A5990" w:rsidRDefault="008A5990" w:rsidP="0087228E">
      <w:pPr>
        <w:ind w:firstLine="708"/>
        <w:jc w:val="both"/>
      </w:pPr>
    </w:p>
    <w:p w:rsidR="0087228E" w:rsidRDefault="0087228E" w:rsidP="0087228E">
      <w:pPr>
        <w:ind w:firstLine="708"/>
        <w:jc w:val="both"/>
        <w:rPr>
          <w:bCs/>
        </w:rPr>
      </w:pPr>
      <w:r>
        <w:lastRenderedPageBreak/>
        <w:t xml:space="preserve">По вопросам организации </w:t>
      </w:r>
      <w:r w:rsidR="008A5990">
        <w:t>обучения</w:t>
      </w:r>
      <w:r>
        <w:t xml:space="preserve"> на кафедре «Промышленное здравоохранение» </w:t>
      </w:r>
      <w:r w:rsidR="008A5990">
        <w:t>просьба</w:t>
      </w:r>
      <w:r>
        <w:rPr>
          <w:bCs/>
        </w:rPr>
        <w:t xml:space="preserve"> обращаться по адресу: </w:t>
      </w:r>
    </w:p>
    <w:p w:rsidR="00C80904" w:rsidRDefault="00C80904" w:rsidP="0087228E">
      <w:pPr>
        <w:ind w:firstLine="708"/>
        <w:jc w:val="both"/>
        <w:rPr>
          <w:bCs/>
        </w:rPr>
      </w:pPr>
    </w:p>
    <w:p w:rsidR="0087228E" w:rsidRPr="002800DB" w:rsidRDefault="00C80904" w:rsidP="00C80904">
      <w:pPr>
        <w:pStyle w:val="a5"/>
        <w:numPr>
          <w:ilvl w:val="0"/>
          <w:numId w:val="2"/>
        </w:numPr>
        <w:spacing w:line="300" w:lineRule="atLeast"/>
        <w:rPr>
          <w:color w:val="000000" w:themeColor="text1"/>
        </w:rPr>
      </w:pPr>
      <w:r w:rsidRPr="00C80904">
        <w:rPr>
          <w:b/>
          <w:color w:val="000000" w:themeColor="text1"/>
        </w:rPr>
        <w:t>ИПК ФМБА России:</w:t>
      </w:r>
      <w:r>
        <w:rPr>
          <w:color w:val="000000" w:themeColor="text1"/>
        </w:rPr>
        <w:t xml:space="preserve"> </w:t>
      </w:r>
      <w:r w:rsidR="0087228E" w:rsidRPr="002800DB">
        <w:rPr>
          <w:color w:val="000000" w:themeColor="text1"/>
        </w:rPr>
        <w:t>125371, г. Москва, Волоколамское шоссе, д. 91</w:t>
      </w:r>
    </w:p>
    <w:p w:rsidR="0087228E" w:rsidRPr="0043539F" w:rsidRDefault="0087228E" w:rsidP="00C80904">
      <w:pPr>
        <w:pStyle w:val="a6"/>
        <w:spacing w:before="0" w:beforeAutospacing="0" w:after="0" w:afterAutospacing="0" w:line="300" w:lineRule="atLeast"/>
        <w:rPr>
          <w:color w:val="FF0000"/>
          <w:lang w:val="en-US"/>
        </w:rPr>
      </w:pPr>
      <w:r w:rsidRPr="002800DB">
        <w:rPr>
          <w:color w:val="000000" w:themeColor="text1"/>
        </w:rPr>
        <w:t xml:space="preserve">                </w:t>
      </w:r>
      <w:r w:rsidRPr="0043539F">
        <w:rPr>
          <w:color w:val="FF0000"/>
        </w:rPr>
        <w:t xml:space="preserve"> Тел</w:t>
      </w:r>
      <w:r w:rsidRPr="0043539F">
        <w:rPr>
          <w:color w:val="FF0000"/>
          <w:lang w:val="en-US"/>
        </w:rPr>
        <w:t>.: +7 495 601 91 79</w:t>
      </w:r>
      <w:r w:rsidR="0043539F" w:rsidRPr="0043539F">
        <w:rPr>
          <w:color w:val="FF0000"/>
        </w:rPr>
        <w:t xml:space="preserve">, </w:t>
      </w:r>
      <w:r w:rsidRPr="0043539F">
        <w:rPr>
          <w:color w:val="FF0000"/>
          <w:lang w:val="en-US"/>
        </w:rPr>
        <w:t xml:space="preserve"> +7 495 601 91 78</w:t>
      </w:r>
      <w:r w:rsidR="0043539F" w:rsidRPr="0043539F">
        <w:rPr>
          <w:color w:val="FF0000"/>
        </w:rPr>
        <w:t xml:space="preserve">, </w:t>
      </w:r>
      <w:r w:rsidRPr="0043539F">
        <w:rPr>
          <w:color w:val="FF0000"/>
          <w:lang w:val="en-US"/>
        </w:rPr>
        <w:t xml:space="preserve"> +7 495 491 35 27</w:t>
      </w:r>
      <w:r w:rsidR="0043539F" w:rsidRPr="0043539F">
        <w:rPr>
          <w:color w:val="FF0000"/>
        </w:rPr>
        <w:t xml:space="preserve">, </w:t>
      </w:r>
      <w:r w:rsidRPr="0043539F">
        <w:rPr>
          <w:color w:val="FF0000"/>
          <w:lang w:val="en-US"/>
        </w:rPr>
        <w:t xml:space="preserve"> +7 495 491 90 20</w:t>
      </w:r>
    </w:p>
    <w:p w:rsidR="0087228E" w:rsidRPr="0043539F" w:rsidRDefault="0087228E" w:rsidP="00C80904">
      <w:pPr>
        <w:pStyle w:val="a6"/>
        <w:spacing w:before="0" w:beforeAutospacing="0" w:after="0" w:afterAutospacing="0" w:line="300" w:lineRule="atLeast"/>
        <w:rPr>
          <w:color w:val="FF0000"/>
          <w:lang w:val="en-US"/>
        </w:rPr>
      </w:pPr>
      <w:r w:rsidRPr="0043539F">
        <w:rPr>
          <w:color w:val="FF0000"/>
          <w:lang w:val="en-US"/>
        </w:rPr>
        <w:t xml:space="preserve">                </w:t>
      </w:r>
      <w:proofErr w:type="gramStart"/>
      <w:r w:rsidRPr="0043539F">
        <w:rPr>
          <w:color w:val="FF0000"/>
          <w:lang w:val="en-US"/>
        </w:rPr>
        <w:t>e-mail</w:t>
      </w:r>
      <w:proofErr w:type="gramEnd"/>
      <w:r w:rsidRPr="0043539F">
        <w:rPr>
          <w:color w:val="FF0000"/>
          <w:lang w:val="en-US"/>
        </w:rPr>
        <w:t xml:space="preserve">: </w:t>
      </w:r>
      <w:hyperlink r:id="rId8" w:history="1">
        <w:r w:rsidRPr="0043539F">
          <w:rPr>
            <w:rStyle w:val="a3"/>
            <w:color w:val="FF0000"/>
            <w:u w:val="none"/>
            <w:lang w:val="en-US"/>
          </w:rPr>
          <w:t>opk@medprofedu.ru</w:t>
        </w:r>
      </w:hyperlink>
      <w:r w:rsidRPr="0043539F">
        <w:rPr>
          <w:color w:val="FF0000"/>
          <w:lang w:val="en-US"/>
        </w:rPr>
        <w:t xml:space="preserve">  info</w:t>
      </w:r>
      <w:hyperlink r:id="rId9" w:history="1">
        <w:r w:rsidRPr="0043539F">
          <w:rPr>
            <w:rStyle w:val="a3"/>
            <w:color w:val="FF0000"/>
            <w:u w:val="none"/>
            <w:lang w:val="en-US"/>
          </w:rPr>
          <w:t>@medprofedu.ru</w:t>
        </w:r>
      </w:hyperlink>
      <w:r w:rsidRPr="0043539F">
        <w:rPr>
          <w:color w:val="FF0000"/>
          <w:lang w:val="en-US"/>
        </w:rPr>
        <w:t xml:space="preserve">  </w:t>
      </w:r>
    </w:p>
    <w:p w:rsidR="0043539F" w:rsidRPr="00C80904" w:rsidRDefault="0087228E" w:rsidP="0043539F">
      <w:pPr>
        <w:pStyle w:val="a6"/>
        <w:numPr>
          <w:ilvl w:val="0"/>
          <w:numId w:val="2"/>
        </w:numPr>
        <w:spacing w:before="0" w:beforeAutospacing="0" w:after="0" w:afterAutospacing="0" w:line="384" w:lineRule="atLeast"/>
        <w:ind w:left="1077"/>
        <w:rPr>
          <w:b/>
          <w:color w:val="000000" w:themeColor="text1"/>
        </w:rPr>
      </w:pPr>
      <w:r w:rsidRPr="00C80904">
        <w:rPr>
          <w:b/>
        </w:rPr>
        <w:t>Кафедра «Промышленное здравоохранение»</w:t>
      </w:r>
    </w:p>
    <w:p w:rsidR="00C80904" w:rsidRDefault="0087228E" w:rsidP="00C80904">
      <w:pPr>
        <w:pStyle w:val="a6"/>
        <w:spacing w:before="0" w:beforeAutospacing="0" w:after="0" w:afterAutospacing="0" w:line="384" w:lineRule="atLeast"/>
        <w:ind w:left="1077"/>
        <w:rPr>
          <w:color w:val="000000" w:themeColor="text1"/>
        </w:rPr>
      </w:pPr>
      <w:r w:rsidRPr="0043539F">
        <w:rPr>
          <w:color w:val="000000" w:themeColor="text1"/>
        </w:rPr>
        <w:t>Заведующий кафедрой, профессор Цека Олег Сергеевич</w:t>
      </w:r>
      <w:r w:rsidRPr="0043539F">
        <w:rPr>
          <w:color w:val="000000" w:themeColor="text1"/>
        </w:rPr>
        <w:br/>
        <w:t>Тел.: +7 (499) 324-85-52,</w:t>
      </w:r>
      <w:r w:rsidR="00C80904" w:rsidRPr="00C80904">
        <w:rPr>
          <w:color w:val="000000" w:themeColor="text1"/>
        </w:rPr>
        <w:t xml:space="preserve"> </w:t>
      </w:r>
      <w:r w:rsidR="00C80904">
        <w:rPr>
          <w:color w:val="000000" w:themeColor="text1"/>
        </w:rPr>
        <w:t xml:space="preserve"> </w:t>
      </w:r>
      <w:r w:rsidR="00C80904" w:rsidRPr="0043539F">
        <w:rPr>
          <w:color w:val="000000" w:themeColor="text1"/>
        </w:rPr>
        <w:t>Факс: +7 (499) 324-55-10</w:t>
      </w:r>
    </w:p>
    <w:p w:rsidR="00C80904" w:rsidRPr="00C80904" w:rsidRDefault="0087228E" w:rsidP="00C80904">
      <w:pPr>
        <w:pStyle w:val="a6"/>
        <w:numPr>
          <w:ilvl w:val="0"/>
          <w:numId w:val="2"/>
        </w:numPr>
        <w:spacing w:before="0" w:beforeAutospacing="0" w:after="0" w:afterAutospacing="0" w:line="384" w:lineRule="atLeast"/>
        <w:rPr>
          <w:color w:val="FF0000"/>
        </w:rPr>
      </w:pPr>
      <w:r w:rsidRPr="00C80904">
        <w:rPr>
          <w:b/>
          <w:color w:val="000000" w:themeColor="text1"/>
        </w:rPr>
        <w:t>«Центр по организации медицинской помощи работникам промышленных предприятий»</w:t>
      </w:r>
    </w:p>
    <w:p w:rsidR="0087228E" w:rsidRPr="00C80904" w:rsidRDefault="0087228E" w:rsidP="00C80904">
      <w:pPr>
        <w:pStyle w:val="a6"/>
        <w:spacing w:before="0" w:beforeAutospacing="0" w:after="0" w:afterAutospacing="0" w:line="384" w:lineRule="atLeast"/>
        <w:ind w:left="1080"/>
        <w:rPr>
          <w:color w:val="FF0000"/>
        </w:rPr>
      </w:pPr>
      <w:r w:rsidRPr="00C80904">
        <w:rPr>
          <w:color w:val="FF0000"/>
        </w:rPr>
        <w:t>Начальник центра</w:t>
      </w:r>
      <w:r w:rsidR="00C80904">
        <w:rPr>
          <w:color w:val="FF0000"/>
        </w:rPr>
        <w:t>, доцент кафедры</w:t>
      </w:r>
      <w:r w:rsidRPr="00C80904">
        <w:rPr>
          <w:color w:val="FF0000"/>
        </w:rPr>
        <w:t xml:space="preserve"> </w:t>
      </w:r>
      <w:proofErr w:type="spellStart"/>
      <w:r w:rsidRPr="00C80904">
        <w:rPr>
          <w:color w:val="FF0000"/>
        </w:rPr>
        <w:t>Лавер</w:t>
      </w:r>
      <w:proofErr w:type="spellEnd"/>
      <w:r w:rsidRPr="00C80904">
        <w:rPr>
          <w:color w:val="FF0000"/>
        </w:rPr>
        <w:t xml:space="preserve"> Богдан Иванович</w:t>
      </w:r>
    </w:p>
    <w:p w:rsidR="0087228E" w:rsidRPr="0043539F" w:rsidRDefault="0087228E" w:rsidP="00C80904">
      <w:pPr>
        <w:pStyle w:val="a5"/>
        <w:spacing w:line="384" w:lineRule="atLeast"/>
        <w:ind w:left="1080"/>
        <w:rPr>
          <w:color w:val="FF0000"/>
        </w:rPr>
      </w:pPr>
      <w:r w:rsidRPr="0043539F">
        <w:rPr>
          <w:color w:val="FF0000"/>
        </w:rPr>
        <w:t>Тел.: +7 (499) 324-71-84, +7 (499) 324-25-55, +7 (926) 010- 84-06</w:t>
      </w:r>
    </w:p>
    <w:p w:rsidR="0087228E" w:rsidRPr="0043539F" w:rsidRDefault="0087228E" w:rsidP="00C80904">
      <w:pPr>
        <w:pStyle w:val="a5"/>
        <w:spacing w:line="384" w:lineRule="atLeast"/>
        <w:ind w:left="1080"/>
        <w:rPr>
          <w:color w:val="FF0000"/>
          <w:lang w:val="en-US"/>
        </w:rPr>
      </w:pPr>
      <w:proofErr w:type="gramStart"/>
      <w:r w:rsidRPr="0043539F">
        <w:rPr>
          <w:color w:val="FF0000"/>
          <w:lang w:val="en-US"/>
        </w:rPr>
        <w:t>e</w:t>
      </w:r>
      <w:r w:rsidRPr="007A401A">
        <w:rPr>
          <w:color w:val="FF0000"/>
          <w:lang w:val="en-US"/>
        </w:rPr>
        <w:t>-</w:t>
      </w:r>
      <w:r w:rsidRPr="0043539F">
        <w:rPr>
          <w:color w:val="FF0000"/>
          <w:lang w:val="en-US"/>
        </w:rPr>
        <w:t>mail</w:t>
      </w:r>
      <w:proofErr w:type="gramEnd"/>
      <w:r w:rsidRPr="007A401A">
        <w:rPr>
          <w:color w:val="FF0000"/>
          <w:lang w:val="en-US"/>
        </w:rPr>
        <w:t xml:space="preserve">: </w:t>
      </w:r>
      <w:hyperlink r:id="rId10" w:history="1">
        <w:r w:rsidRPr="0043539F">
          <w:rPr>
            <w:rStyle w:val="a3"/>
            <w:color w:val="FF0000"/>
            <w:u w:val="none"/>
            <w:lang w:val="en-US"/>
          </w:rPr>
          <w:t>info@kb85.ru</w:t>
        </w:r>
      </w:hyperlink>
      <w:r w:rsidRPr="0043539F">
        <w:rPr>
          <w:color w:val="FF0000"/>
          <w:lang w:val="en-US"/>
        </w:rPr>
        <w:t>,  laverkb85@mail.ru</w:t>
      </w:r>
    </w:p>
    <w:p w:rsidR="0087228E" w:rsidRPr="00C80904" w:rsidRDefault="0087228E" w:rsidP="00C80904">
      <w:pPr>
        <w:pStyle w:val="a5"/>
        <w:numPr>
          <w:ilvl w:val="0"/>
          <w:numId w:val="2"/>
        </w:numPr>
        <w:spacing w:before="100" w:beforeAutospacing="1" w:after="100" w:afterAutospacing="1" w:line="384" w:lineRule="atLeast"/>
        <w:rPr>
          <w:color w:val="000000" w:themeColor="text1"/>
        </w:rPr>
      </w:pPr>
      <w:r w:rsidRPr="00C80904">
        <w:rPr>
          <w:color w:val="000000" w:themeColor="text1"/>
        </w:rPr>
        <w:t xml:space="preserve">Обучение осуществляется на базе Клинической больницы № 85 ФМБА России по адресу: </w:t>
      </w:r>
      <w:proofErr w:type="gramStart"/>
      <w:r w:rsidRPr="00C80904">
        <w:rPr>
          <w:color w:val="000000" w:themeColor="text1"/>
        </w:rPr>
        <w:t>г</w:t>
      </w:r>
      <w:proofErr w:type="gramEnd"/>
      <w:r w:rsidRPr="00C80904">
        <w:rPr>
          <w:color w:val="000000" w:themeColor="text1"/>
        </w:rPr>
        <w:t>. Москва, ул. Москворечье, дом 16.</w:t>
      </w:r>
      <w:r w:rsidRPr="00C80904">
        <w:rPr>
          <w:color w:val="000000" w:themeColor="text1"/>
        </w:rPr>
        <w:br/>
      </w:r>
      <w:proofErr w:type="spellStart"/>
      <w:r w:rsidRPr="00C80904">
        <w:rPr>
          <w:color w:val="000000" w:themeColor="text1"/>
        </w:rPr>
        <w:t>e-mail</w:t>
      </w:r>
      <w:proofErr w:type="spellEnd"/>
      <w:r w:rsidRPr="00C80904">
        <w:rPr>
          <w:color w:val="000000" w:themeColor="text1"/>
        </w:rPr>
        <w:t xml:space="preserve">: </w:t>
      </w:r>
      <w:hyperlink r:id="rId11" w:history="1">
        <w:r w:rsidRPr="00C80904">
          <w:rPr>
            <w:rStyle w:val="a7"/>
            <w:color w:val="000000" w:themeColor="text1"/>
          </w:rPr>
          <w:t>kb85@mail.ru</w:t>
        </w:r>
      </w:hyperlink>
      <w:r w:rsidRPr="00C80904">
        <w:rPr>
          <w:i/>
          <w:color w:val="000000" w:themeColor="text1"/>
        </w:rPr>
        <w:t>,</w:t>
      </w:r>
      <w:r w:rsidRPr="00C80904">
        <w:rPr>
          <w:color w:val="000000" w:themeColor="text1"/>
        </w:rPr>
        <w:t xml:space="preserve"> </w:t>
      </w:r>
      <w:r w:rsidRPr="00C80904">
        <w:rPr>
          <w:color w:val="000000" w:themeColor="text1"/>
          <w:lang w:val="en-US"/>
        </w:rPr>
        <w:t>info</w:t>
      </w:r>
      <w:r w:rsidRPr="00C80904">
        <w:rPr>
          <w:color w:val="000000" w:themeColor="text1"/>
        </w:rPr>
        <w:t>@</w:t>
      </w:r>
      <w:r w:rsidRPr="00C80904">
        <w:rPr>
          <w:color w:val="000000" w:themeColor="text1"/>
          <w:lang w:val="en-US"/>
        </w:rPr>
        <w:t>kb</w:t>
      </w:r>
      <w:r w:rsidRPr="00C80904">
        <w:rPr>
          <w:color w:val="000000" w:themeColor="text1"/>
        </w:rPr>
        <w:t>85.</w:t>
      </w:r>
      <w:proofErr w:type="spellStart"/>
      <w:r w:rsidRPr="00C80904">
        <w:rPr>
          <w:color w:val="000000" w:themeColor="text1"/>
          <w:lang w:val="en-US"/>
        </w:rPr>
        <w:t>ru</w:t>
      </w:r>
      <w:proofErr w:type="spellEnd"/>
    </w:p>
    <w:p w:rsidR="00465AFF" w:rsidRDefault="00465AFF"/>
    <w:p w:rsidR="007817BB" w:rsidRDefault="007817BB" w:rsidP="007817BB">
      <w:pPr>
        <w:pStyle w:val="a6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817BB" w:rsidRDefault="007817BB" w:rsidP="007817BB">
      <w:pPr>
        <w:pStyle w:val="a6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1C7395" w:rsidRPr="001C7395" w:rsidRDefault="001C7395">
      <w:pPr>
        <w:rPr>
          <w:color w:val="FF0000"/>
          <w:lang w:val="en-US"/>
        </w:rPr>
      </w:pPr>
    </w:p>
    <w:sectPr w:rsidR="001C7395" w:rsidRPr="001C7395" w:rsidSect="004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262"/>
    <w:multiLevelType w:val="hybridMultilevel"/>
    <w:tmpl w:val="2DF80F94"/>
    <w:lvl w:ilvl="0" w:tplc="45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40C5"/>
    <w:multiLevelType w:val="hybridMultilevel"/>
    <w:tmpl w:val="D4A2C19A"/>
    <w:lvl w:ilvl="0" w:tplc="0AF824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0C37"/>
    <w:multiLevelType w:val="hybridMultilevel"/>
    <w:tmpl w:val="28C8C5DA"/>
    <w:lvl w:ilvl="0" w:tplc="56324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20C29"/>
    <w:multiLevelType w:val="hybridMultilevel"/>
    <w:tmpl w:val="172EAA72"/>
    <w:lvl w:ilvl="0" w:tplc="D27EB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FD5714"/>
    <w:multiLevelType w:val="hybridMultilevel"/>
    <w:tmpl w:val="264E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745E"/>
    <w:multiLevelType w:val="hybridMultilevel"/>
    <w:tmpl w:val="DED632A4"/>
    <w:lvl w:ilvl="0" w:tplc="94AA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8E"/>
    <w:rsid w:val="00020978"/>
    <w:rsid w:val="000A22A9"/>
    <w:rsid w:val="001C2F27"/>
    <w:rsid w:val="001C7395"/>
    <w:rsid w:val="003379A9"/>
    <w:rsid w:val="00351F72"/>
    <w:rsid w:val="0043539F"/>
    <w:rsid w:val="00465AFF"/>
    <w:rsid w:val="0049627F"/>
    <w:rsid w:val="0063360F"/>
    <w:rsid w:val="007817BB"/>
    <w:rsid w:val="007A401A"/>
    <w:rsid w:val="0087228E"/>
    <w:rsid w:val="008A5990"/>
    <w:rsid w:val="008E0F46"/>
    <w:rsid w:val="00B15361"/>
    <w:rsid w:val="00B61389"/>
    <w:rsid w:val="00C62CE8"/>
    <w:rsid w:val="00C80904"/>
    <w:rsid w:val="00D90EB8"/>
    <w:rsid w:val="00D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7228E"/>
    <w:rPr>
      <w:color w:val="0000FF"/>
      <w:u w:val="single"/>
    </w:rPr>
  </w:style>
  <w:style w:type="paragraph" w:styleId="a4">
    <w:name w:val="caption"/>
    <w:basedOn w:val="a"/>
    <w:next w:val="a"/>
    <w:qFormat/>
    <w:rsid w:val="0087228E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8722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228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722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3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51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75195" TargetMode="External"/><Relationship Id="rId11" Type="http://schemas.openxmlformats.org/officeDocument/2006/relationships/hyperlink" Target="mailto:kb85@mail.ru" TargetMode="External"/><Relationship Id="rId5" Type="http://schemas.openxmlformats.org/officeDocument/2006/relationships/hyperlink" Target="http://docs.cntd.ru/document/902275195" TargetMode="External"/><Relationship Id="rId10" Type="http://schemas.openxmlformats.org/officeDocument/2006/relationships/hyperlink" Target="mailto:info@kb8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k@medpro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LAVER_BI</dc:creator>
  <cp:lastModifiedBy>LAVER_BI</cp:lastModifiedBy>
  <cp:revision>10</cp:revision>
  <dcterms:created xsi:type="dcterms:W3CDTF">2016-01-15T12:25:00Z</dcterms:created>
  <dcterms:modified xsi:type="dcterms:W3CDTF">2016-01-19T12:32:00Z</dcterms:modified>
</cp:coreProperties>
</file>