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A9" w:rsidRDefault="000E6A40">
      <w:pPr>
        <w:pStyle w:val="20"/>
        <w:keepNext/>
        <w:keepLines/>
        <w:shd w:val="clear" w:color="auto" w:fill="auto"/>
        <w:spacing w:after="353"/>
        <w:ind w:left="20"/>
      </w:pPr>
      <w:bookmarkStart w:id="0" w:name="bookmark0"/>
      <w:r>
        <w:t>Перечень программ высшего образования - программ</w:t>
      </w:r>
      <w:r>
        <w:br/>
        <w:t xml:space="preserve">подготовки кадров высшей квалификации </w:t>
      </w:r>
      <w:r>
        <w:rPr>
          <w:rStyle w:val="21"/>
          <w:i/>
          <w:iCs/>
        </w:rPr>
        <w:t>в ординатуре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3290"/>
        <w:gridCol w:w="1260"/>
        <w:gridCol w:w="2405"/>
        <w:gridCol w:w="989"/>
        <w:gridCol w:w="1016"/>
        <w:gridCol w:w="1413"/>
      </w:tblGrid>
      <w:tr w:rsidR="00452DA9" w:rsidTr="00DB6296">
        <w:trPr>
          <w:trHeight w:hRule="exact" w:val="9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9pt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Наименования основных образовательных программ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Код</w:t>
            </w:r>
          </w:p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специальности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9pt"/>
              </w:rPr>
              <w:t>Уровень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Год</w:t>
            </w:r>
          </w:p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реализации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9pt"/>
              </w:rPr>
              <w:t>Форма</w:t>
            </w:r>
          </w:p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9pt"/>
              </w:rPr>
              <w:t>обучения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DA9" w:rsidRPr="00DB6296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30" w:lineRule="exact"/>
              <w:rPr>
                <w:rStyle w:val="29pt"/>
              </w:rPr>
            </w:pPr>
            <w:r>
              <w:rPr>
                <w:rStyle w:val="29pt"/>
              </w:rPr>
              <w:t>Нормативный</w:t>
            </w:r>
          </w:p>
          <w:p w:rsidR="00452DA9" w:rsidRPr="00DB6296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30" w:lineRule="exact"/>
              <w:rPr>
                <w:rStyle w:val="29pt"/>
              </w:rPr>
            </w:pPr>
            <w:r>
              <w:rPr>
                <w:rStyle w:val="29pt"/>
              </w:rPr>
              <w:t>срок</w:t>
            </w:r>
          </w:p>
          <w:p w:rsidR="00452DA9" w:rsidRPr="00DB6296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30" w:lineRule="exact"/>
              <w:rPr>
                <w:rStyle w:val="29pt"/>
              </w:rPr>
            </w:pPr>
            <w:r>
              <w:rPr>
                <w:rStyle w:val="29pt"/>
              </w:rPr>
              <w:t>обучения</w:t>
            </w:r>
          </w:p>
        </w:tc>
      </w:tr>
      <w:tr w:rsidR="00452DA9" w:rsidTr="00DB6296">
        <w:trPr>
          <w:trHeight w:hRule="exact" w:val="6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ind w:right="1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Акушерство и гинекология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ind w:right="1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Аллергология и иммунология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ind w:right="1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Анестезиология - реаниматология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31.08.02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ind w:right="1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Клиническая лабораторная диагностика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31.08.05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ind w:right="1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Лечебная физкультура и спортивная медицина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31.08.39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ind w:right="1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Неврология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31.08.42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ind w:right="1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Онкология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31.08.57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4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ind w:right="1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Организация здравоохранения и общественное здоровье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31.08.71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ind w:right="1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Ортодонтия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31.08.77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DB6296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</w:t>
            </w:r>
            <w:r w:rsidR="000E6A40">
              <w:rPr>
                <w:rStyle w:val="211pt"/>
              </w:rPr>
              <w:t>фтальмология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31.08.59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Педиатрия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31.08.19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Психиатрия-наркология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7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Рентгенология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31.08.09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Стоматология ортопедическая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31.08.75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Стоматология</w:t>
            </w:r>
          </w:p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терапевтическая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31.08.73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Стоматология хирургическая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31.08.74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Терапия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31.08.49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Ультразвуковая диагностика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</w:tbl>
    <w:p w:rsidR="00452DA9" w:rsidRDefault="00452DA9">
      <w:pPr>
        <w:framePr w:w="11194" w:wrap="notBeside" w:vAnchor="text" w:hAnchor="text" w:xAlign="center" w:y="1"/>
        <w:rPr>
          <w:sz w:val="2"/>
          <w:szCs w:val="2"/>
        </w:rPr>
      </w:pPr>
    </w:p>
    <w:p w:rsidR="00452DA9" w:rsidRDefault="00452D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3408"/>
        <w:gridCol w:w="1142"/>
        <w:gridCol w:w="2405"/>
        <w:gridCol w:w="989"/>
        <w:gridCol w:w="1291"/>
        <w:gridCol w:w="1138"/>
      </w:tblGrid>
      <w:tr w:rsidR="00452DA9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Функциональная диагностика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>
        <w:trPr>
          <w:trHeight w:hRule="exact" w:val="6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Хирургия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31.08.67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Кардиология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31.08.36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  <w:tr w:rsidR="00452DA9" w:rsidTr="00DB6296">
        <w:trPr>
          <w:trHeight w:hRule="exact" w:val="6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A9" w:rsidRPr="00DB6296" w:rsidRDefault="00452DA9" w:rsidP="00DB6296">
            <w:pPr>
              <w:pStyle w:val="23"/>
              <w:framePr w:w="111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44" w:lineRule="exact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Гериатрия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31.08.31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Высшее образование- подготовка кадров высшей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A9" w:rsidRDefault="000E6A40">
            <w:pPr>
              <w:pStyle w:val="23"/>
              <w:framePr w:w="1119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 года</w:t>
            </w:r>
          </w:p>
        </w:tc>
      </w:tr>
    </w:tbl>
    <w:p w:rsidR="00452DA9" w:rsidRDefault="00452DA9">
      <w:pPr>
        <w:framePr w:w="11194" w:wrap="notBeside" w:vAnchor="text" w:hAnchor="text" w:xAlign="center" w:y="1"/>
        <w:rPr>
          <w:sz w:val="2"/>
          <w:szCs w:val="2"/>
        </w:rPr>
      </w:pPr>
    </w:p>
    <w:p w:rsidR="00452DA9" w:rsidRDefault="00452DA9">
      <w:pPr>
        <w:rPr>
          <w:sz w:val="2"/>
          <w:szCs w:val="2"/>
        </w:rPr>
      </w:pPr>
    </w:p>
    <w:p w:rsidR="00452DA9" w:rsidRDefault="00452DA9">
      <w:pPr>
        <w:rPr>
          <w:sz w:val="2"/>
          <w:szCs w:val="2"/>
        </w:rPr>
        <w:sectPr w:rsidR="00452DA9" w:rsidSect="00DB6296">
          <w:pgSz w:w="11900" w:h="16840"/>
          <w:pgMar w:top="567" w:right="280" w:bottom="567" w:left="427" w:header="0" w:footer="6" w:gutter="0"/>
          <w:cols w:space="720"/>
          <w:noEndnote/>
          <w:docGrid w:linePitch="360"/>
        </w:sectPr>
      </w:pPr>
    </w:p>
    <w:p w:rsidR="00452DA9" w:rsidRDefault="00452DA9" w:rsidP="00D20829">
      <w:pPr>
        <w:pStyle w:val="23"/>
        <w:shd w:val="clear" w:color="auto" w:fill="auto"/>
        <w:ind w:left="1960" w:right="1980"/>
        <w:rPr>
          <w:sz w:val="2"/>
          <w:szCs w:val="2"/>
        </w:rPr>
      </w:pPr>
    </w:p>
    <w:sectPr w:rsidR="00452DA9" w:rsidSect="00DB6296">
      <w:pgSz w:w="11900" w:h="16840"/>
      <w:pgMar w:top="567" w:right="189" w:bottom="567" w:left="33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71" w:rsidRDefault="00D25A71" w:rsidP="00452DA9">
      <w:r>
        <w:separator/>
      </w:r>
    </w:p>
  </w:endnote>
  <w:endnote w:type="continuationSeparator" w:id="1">
    <w:p w:rsidR="00D25A71" w:rsidRDefault="00D25A71" w:rsidP="0045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71" w:rsidRDefault="00D25A71"/>
  </w:footnote>
  <w:footnote w:type="continuationSeparator" w:id="1">
    <w:p w:rsidR="00D25A71" w:rsidRDefault="00D25A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37B"/>
    <w:multiLevelType w:val="hybridMultilevel"/>
    <w:tmpl w:val="223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2DA9"/>
    <w:rsid w:val="00011527"/>
    <w:rsid w:val="000E6A40"/>
    <w:rsid w:val="001F28C0"/>
    <w:rsid w:val="00255569"/>
    <w:rsid w:val="00452DA9"/>
    <w:rsid w:val="0068136E"/>
    <w:rsid w:val="00854694"/>
    <w:rsid w:val="00AD3467"/>
    <w:rsid w:val="00C52799"/>
    <w:rsid w:val="00D20829"/>
    <w:rsid w:val="00D25A71"/>
    <w:rsid w:val="00D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D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5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">
    <w:name w:val="Заголовок №2 + Полужирный"/>
    <w:basedOn w:val="2"/>
    <w:rsid w:val="00452DA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5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9pt">
    <w:name w:val="Основной текст (2) + 9 pt;Полужирный;Не курсив"/>
    <w:basedOn w:val="22"/>
    <w:rsid w:val="00452DA9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pt">
    <w:name w:val="Основной текст (2) + 11 pt;Не курсив"/>
    <w:basedOn w:val="22"/>
    <w:rsid w:val="00452DA9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;Не курсив"/>
    <w:basedOn w:val="22"/>
    <w:rsid w:val="00452DA9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452DA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52DA9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20">
    <w:name w:val="Заголовок №2"/>
    <w:basedOn w:val="a"/>
    <w:link w:val="2"/>
    <w:rsid w:val="00452DA9"/>
    <w:pPr>
      <w:shd w:val="clear" w:color="auto" w:fill="FFFFFF"/>
      <w:spacing w:after="440" w:line="437" w:lineRule="exact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3">
    <w:name w:val="Основной текст (2)"/>
    <w:basedOn w:val="a"/>
    <w:link w:val="22"/>
    <w:rsid w:val="00452DA9"/>
    <w:pPr>
      <w:shd w:val="clear" w:color="auto" w:fill="FFFFFF"/>
      <w:spacing w:line="422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0">
    <w:name w:val="Заголовок №1"/>
    <w:basedOn w:val="a"/>
    <w:link w:val="1"/>
    <w:rsid w:val="00452DA9"/>
    <w:pPr>
      <w:shd w:val="clear" w:color="auto" w:fill="FFFFFF"/>
      <w:spacing w:after="660" w:line="4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2016-05-13T13:18:00Z</dcterms:created>
  <dcterms:modified xsi:type="dcterms:W3CDTF">2016-05-13T13:19:00Z</dcterms:modified>
</cp:coreProperties>
</file>